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69D05" w14:textId="77777777" w:rsidR="00865DFE" w:rsidRPr="00447BD7" w:rsidRDefault="00865DFE" w:rsidP="00865DFE">
      <w:pPr>
        <w:rPr>
          <w:rFonts w:ascii="Arial" w:hAnsi="Arial"/>
          <w:sz w:val="28"/>
          <w:szCs w:val="28"/>
        </w:rPr>
      </w:pPr>
    </w:p>
    <w:p w14:paraId="0662733B" w14:textId="77777777" w:rsidR="00865DFE" w:rsidRPr="00CA4FE8" w:rsidRDefault="00865DFE" w:rsidP="00865DFE">
      <w:pPr>
        <w:jc w:val="center"/>
        <w:rPr>
          <w:rFonts w:ascii="Arial" w:hAnsi="Arial"/>
          <w:color w:val="365F91" w:themeColor="accent1" w:themeShade="BF"/>
          <w:sz w:val="28"/>
          <w:szCs w:val="28"/>
        </w:rPr>
      </w:pPr>
      <w:r w:rsidRPr="00CA4FE8">
        <w:rPr>
          <w:rFonts w:ascii="Arial" w:hAnsi="Arial"/>
          <w:color w:val="365F91" w:themeColor="accent1" w:themeShade="BF"/>
          <w:sz w:val="28"/>
          <w:szCs w:val="28"/>
        </w:rPr>
        <w:t>UNDERGRADUATE TEACHING ASSISTANTSHIP APPLICATION</w:t>
      </w:r>
    </w:p>
    <w:p w14:paraId="09EB4A92" w14:textId="77777777" w:rsidR="00865DFE" w:rsidRPr="00447BD7" w:rsidRDefault="00865DFE" w:rsidP="00865DFE">
      <w:pPr>
        <w:jc w:val="center"/>
        <w:rPr>
          <w:rFonts w:ascii="Arial" w:hAnsi="Arial"/>
          <w:sz w:val="28"/>
          <w:szCs w:val="28"/>
        </w:rPr>
      </w:pPr>
      <w:r w:rsidRPr="00447BD7">
        <w:rPr>
          <w:rFonts w:ascii="Arial" w:hAnsi="Arial"/>
          <w:sz w:val="28"/>
          <w:szCs w:val="28"/>
        </w:rPr>
        <w:t>Architectural Studies Program</w:t>
      </w:r>
    </w:p>
    <w:p w14:paraId="229875FE" w14:textId="77777777" w:rsidR="00865DFE" w:rsidRDefault="00865DFE" w:rsidP="00865DFE">
      <w:pPr>
        <w:rPr>
          <w:rFonts w:ascii="Arial" w:hAnsi="Arial"/>
        </w:rPr>
      </w:pPr>
    </w:p>
    <w:p w14:paraId="4DF35888" w14:textId="4805BBB3" w:rsidR="00865DFE" w:rsidRDefault="00865DFE" w:rsidP="00865DFE">
      <w:pPr>
        <w:rPr>
          <w:rFonts w:ascii="Arial" w:hAnsi="Arial"/>
        </w:rPr>
      </w:pPr>
      <w:r>
        <w:rPr>
          <w:rFonts w:ascii="Arial" w:hAnsi="Arial"/>
        </w:rPr>
        <w:t>The Architectural Studies program is currently seeking applications for teaching assistantsh</w:t>
      </w:r>
      <w:r w:rsidR="007B2869">
        <w:rPr>
          <w:rFonts w:ascii="Arial" w:hAnsi="Arial"/>
        </w:rPr>
        <w:t>ips for the upcoming spring 201</w:t>
      </w:r>
      <w:r w:rsidR="00F33B59">
        <w:rPr>
          <w:rFonts w:ascii="Arial" w:hAnsi="Arial"/>
        </w:rPr>
        <w:t>9</w:t>
      </w:r>
      <w:r>
        <w:rPr>
          <w:rFonts w:ascii="Arial" w:hAnsi="Arial"/>
        </w:rPr>
        <w:t xml:space="preserve"> semester for the following courses:</w:t>
      </w:r>
    </w:p>
    <w:p w14:paraId="0B982949" w14:textId="77777777" w:rsidR="00865DFE" w:rsidRDefault="00865DFE" w:rsidP="00865DFE">
      <w:pPr>
        <w:rPr>
          <w:rFonts w:ascii="Arial" w:hAnsi="Arial"/>
        </w:rPr>
      </w:pPr>
    </w:p>
    <w:p w14:paraId="7B8BF57E" w14:textId="702C62CA" w:rsidR="00F33B59" w:rsidRDefault="00F33B59" w:rsidP="00865DFE">
      <w:pPr>
        <w:rPr>
          <w:rFonts w:ascii="Arial" w:hAnsi="Arial"/>
        </w:rPr>
      </w:pPr>
      <w:r>
        <w:rPr>
          <w:rFonts w:ascii="Arial" w:hAnsi="Arial"/>
        </w:rPr>
        <w:t>HAA 0040: Introduction to Western Architecture</w:t>
      </w:r>
      <w:r>
        <w:rPr>
          <w:rFonts w:ascii="Arial" w:hAnsi="Arial"/>
        </w:rPr>
        <w:tab/>
      </w:r>
      <w:r>
        <w:rPr>
          <w:rFonts w:ascii="Arial" w:hAnsi="Arial"/>
        </w:rPr>
        <w:tab/>
        <w:t>Armstrong</w:t>
      </w:r>
    </w:p>
    <w:p w14:paraId="71D6E427" w14:textId="75256308" w:rsidR="00F33B59" w:rsidRDefault="00F33B59" w:rsidP="00865DFE">
      <w:pPr>
        <w:rPr>
          <w:rFonts w:ascii="Arial" w:hAnsi="Arial"/>
        </w:rPr>
      </w:pPr>
      <w:r>
        <w:rPr>
          <w:rFonts w:ascii="Arial" w:hAnsi="Arial"/>
        </w:rPr>
        <w:t>HAA 0480: Modern Architecture</w:t>
      </w:r>
      <w:r>
        <w:rPr>
          <w:rFonts w:ascii="Arial" w:hAnsi="Arial"/>
        </w:rPr>
        <w:tab/>
      </w:r>
      <w:r>
        <w:rPr>
          <w:rFonts w:ascii="Arial" w:hAnsi="Arial"/>
        </w:rPr>
        <w:tab/>
      </w:r>
      <w:r>
        <w:rPr>
          <w:rFonts w:ascii="Arial" w:hAnsi="Arial"/>
        </w:rPr>
        <w:tab/>
      </w:r>
      <w:r>
        <w:rPr>
          <w:rFonts w:ascii="Arial" w:hAnsi="Arial"/>
        </w:rPr>
        <w:tab/>
      </w:r>
      <w:r>
        <w:rPr>
          <w:rFonts w:ascii="Arial" w:hAnsi="Arial"/>
        </w:rPr>
        <w:tab/>
        <w:t>Donnelly</w:t>
      </w:r>
    </w:p>
    <w:p w14:paraId="67747AC2" w14:textId="733962B0" w:rsidR="00865DFE" w:rsidRDefault="00865DFE" w:rsidP="00865DFE">
      <w:pPr>
        <w:rPr>
          <w:rFonts w:ascii="Arial" w:hAnsi="Arial"/>
        </w:rPr>
      </w:pPr>
      <w:r>
        <w:rPr>
          <w:rFonts w:ascii="Arial" w:hAnsi="Arial"/>
        </w:rPr>
        <w:t>HAA 0940: Approaches to the Built Environment</w:t>
      </w:r>
      <w:r>
        <w:rPr>
          <w:rFonts w:ascii="Arial" w:hAnsi="Arial"/>
        </w:rPr>
        <w:tab/>
      </w:r>
      <w:r>
        <w:rPr>
          <w:rFonts w:ascii="Arial" w:hAnsi="Arial"/>
        </w:rPr>
        <w:tab/>
      </w:r>
      <w:r w:rsidR="007B2869">
        <w:rPr>
          <w:rFonts w:ascii="Arial" w:hAnsi="Arial"/>
        </w:rPr>
        <w:t>Morton</w:t>
      </w:r>
    </w:p>
    <w:p w14:paraId="7A9648E1" w14:textId="085D9E89" w:rsidR="00865DFE" w:rsidRDefault="00865DFE" w:rsidP="00865DFE">
      <w:pPr>
        <w:rPr>
          <w:rFonts w:ascii="Arial" w:hAnsi="Arial"/>
        </w:rPr>
      </w:pPr>
      <w:r>
        <w:rPr>
          <w:rFonts w:ascii="Arial" w:hAnsi="Arial"/>
        </w:rPr>
        <w:t>HAA 1912: Architecture and Digital Media 1</w:t>
      </w:r>
      <w:r>
        <w:rPr>
          <w:rFonts w:ascii="Arial" w:hAnsi="Arial"/>
        </w:rPr>
        <w:tab/>
      </w:r>
      <w:r>
        <w:rPr>
          <w:rFonts w:ascii="Arial" w:hAnsi="Arial"/>
        </w:rPr>
        <w:tab/>
      </w:r>
      <w:r>
        <w:rPr>
          <w:rFonts w:ascii="Arial" w:hAnsi="Arial"/>
        </w:rPr>
        <w:tab/>
      </w:r>
      <w:r w:rsidR="007B2869">
        <w:rPr>
          <w:rFonts w:ascii="Arial" w:hAnsi="Arial"/>
        </w:rPr>
        <w:t>TBA</w:t>
      </w:r>
    </w:p>
    <w:p w14:paraId="7276C8DC" w14:textId="77777777" w:rsidR="00865DFE" w:rsidRDefault="00865DFE" w:rsidP="00865DFE">
      <w:pPr>
        <w:rPr>
          <w:rFonts w:ascii="Arial" w:hAnsi="Arial"/>
        </w:rPr>
      </w:pPr>
      <w:r>
        <w:rPr>
          <w:rFonts w:ascii="Arial" w:hAnsi="Arial"/>
        </w:rPr>
        <w:t>HAA 1913: Architectural Studies Seminar</w:t>
      </w:r>
      <w:r>
        <w:rPr>
          <w:rFonts w:ascii="Arial" w:hAnsi="Arial"/>
        </w:rPr>
        <w:tab/>
      </w:r>
      <w:r>
        <w:rPr>
          <w:rFonts w:ascii="Arial" w:hAnsi="Arial"/>
        </w:rPr>
        <w:tab/>
      </w:r>
      <w:r>
        <w:rPr>
          <w:rFonts w:ascii="Arial" w:hAnsi="Arial"/>
        </w:rPr>
        <w:tab/>
        <w:t>Petrak</w:t>
      </w:r>
    </w:p>
    <w:p w14:paraId="52049A21" w14:textId="77777777" w:rsidR="00865DFE" w:rsidRDefault="00865DFE" w:rsidP="00865DFE">
      <w:pPr>
        <w:rPr>
          <w:rFonts w:ascii="Arial" w:hAnsi="Arial"/>
        </w:rPr>
      </w:pPr>
    </w:p>
    <w:p w14:paraId="1599C7B9" w14:textId="77777777" w:rsidR="00865DFE" w:rsidRDefault="00865DFE" w:rsidP="00865DFE">
      <w:pPr>
        <w:rPr>
          <w:rFonts w:ascii="Arial" w:hAnsi="Arial"/>
        </w:rPr>
      </w:pPr>
      <w:r>
        <w:rPr>
          <w:rFonts w:ascii="Arial" w:hAnsi="Arial"/>
        </w:rPr>
        <w:t>Factors that will be taken into consideration when assigning these positions include:</w:t>
      </w:r>
    </w:p>
    <w:p w14:paraId="478FAE9E" w14:textId="77777777" w:rsidR="005A2E14" w:rsidRDefault="005A2E14" w:rsidP="00865DFE">
      <w:pPr>
        <w:rPr>
          <w:rFonts w:ascii="Arial" w:hAnsi="Arial"/>
        </w:rPr>
      </w:pPr>
    </w:p>
    <w:p w14:paraId="6E2AB5E4" w14:textId="77777777" w:rsidR="00865DFE" w:rsidRDefault="00865DFE" w:rsidP="00865DFE">
      <w:pPr>
        <w:pStyle w:val="ListParagraph"/>
        <w:numPr>
          <w:ilvl w:val="0"/>
          <w:numId w:val="3"/>
        </w:numPr>
        <w:rPr>
          <w:rFonts w:ascii="Arial" w:hAnsi="Arial"/>
        </w:rPr>
      </w:pPr>
      <w:r w:rsidRPr="00852809">
        <w:rPr>
          <w:rFonts w:ascii="Arial" w:hAnsi="Arial"/>
        </w:rPr>
        <w:t xml:space="preserve">academic performance in the class for which the student is applying to work as a teaching assistant and in other courses taken in </w:t>
      </w:r>
      <w:r>
        <w:rPr>
          <w:rFonts w:ascii="Arial" w:hAnsi="Arial"/>
        </w:rPr>
        <w:t>the program</w:t>
      </w:r>
    </w:p>
    <w:p w14:paraId="7790EB81" w14:textId="77777777" w:rsidR="00865DFE" w:rsidRDefault="00865DFE" w:rsidP="00865DFE">
      <w:pPr>
        <w:pStyle w:val="ListParagraph"/>
        <w:numPr>
          <w:ilvl w:val="0"/>
          <w:numId w:val="3"/>
        </w:numPr>
        <w:rPr>
          <w:rFonts w:ascii="Arial" w:hAnsi="Arial"/>
        </w:rPr>
      </w:pPr>
      <w:r w:rsidRPr="00852809">
        <w:rPr>
          <w:rFonts w:ascii="Arial" w:hAnsi="Arial"/>
        </w:rPr>
        <w:t xml:space="preserve">the degree to which a student actively engaged with the course(s) under consideration through class discussion, </w:t>
      </w:r>
      <w:r>
        <w:rPr>
          <w:rFonts w:ascii="Arial" w:hAnsi="Arial"/>
        </w:rPr>
        <w:t>projects and assignments</w:t>
      </w:r>
      <w:r w:rsidRPr="00852809">
        <w:rPr>
          <w:rFonts w:ascii="Arial" w:hAnsi="Arial"/>
        </w:rPr>
        <w:t xml:space="preserve"> </w:t>
      </w:r>
    </w:p>
    <w:p w14:paraId="0DA7A17D" w14:textId="77777777" w:rsidR="00865DFE" w:rsidRDefault="00865DFE" w:rsidP="00865DFE">
      <w:pPr>
        <w:pStyle w:val="ListParagraph"/>
        <w:numPr>
          <w:ilvl w:val="0"/>
          <w:numId w:val="3"/>
        </w:numPr>
        <w:rPr>
          <w:rFonts w:ascii="Arial" w:hAnsi="Arial"/>
        </w:rPr>
      </w:pPr>
      <w:r w:rsidRPr="00852809">
        <w:rPr>
          <w:rFonts w:ascii="Arial" w:hAnsi="Arial"/>
        </w:rPr>
        <w:t>demonstration of nascent leadership skills i</w:t>
      </w:r>
      <w:r>
        <w:rPr>
          <w:rFonts w:ascii="Arial" w:hAnsi="Arial"/>
        </w:rPr>
        <w:t>n coursework and/or the program</w:t>
      </w:r>
    </w:p>
    <w:p w14:paraId="72EAE1FE" w14:textId="77777777" w:rsidR="00865DFE" w:rsidRDefault="00865DFE" w:rsidP="00865DFE">
      <w:pPr>
        <w:pStyle w:val="ListParagraph"/>
        <w:numPr>
          <w:ilvl w:val="0"/>
          <w:numId w:val="3"/>
        </w:numPr>
        <w:rPr>
          <w:rFonts w:ascii="Arial" w:hAnsi="Arial"/>
        </w:rPr>
      </w:pPr>
      <w:r w:rsidRPr="00852809">
        <w:rPr>
          <w:rFonts w:ascii="Arial" w:hAnsi="Arial"/>
        </w:rPr>
        <w:t>broader engagement with the program and its activities ins</w:t>
      </w:r>
      <w:r>
        <w:rPr>
          <w:rFonts w:ascii="Arial" w:hAnsi="Arial"/>
        </w:rPr>
        <w:t>ide and outside the classroom</w:t>
      </w:r>
    </w:p>
    <w:p w14:paraId="37ECC635" w14:textId="77777777" w:rsidR="00865DFE" w:rsidRPr="00852809" w:rsidRDefault="00865DFE" w:rsidP="00865DFE">
      <w:pPr>
        <w:pStyle w:val="ListParagraph"/>
        <w:numPr>
          <w:ilvl w:val="0"/>
          <w:numId w:val="3"/>
        </w:numPr>
        <w:rPr>
          <w:rFonts w:ascii="Arial" w:hAnsi="Arial"/>
        </w:rPr>
      </w:pPr>
      <w:r>
        <w:rPr>
          <w:rFonts w:ascii="Arial" w:hAnsi="Arial"/>
        </w:rPr>
        <w:t xml:space="preserve">substance and quality of the student’s formal statement submitted with their application </w:t>
      </w:r>
    </w:p>
    <w:p w14:paraId="117CBFB1" w14:textId="77777777" w:rsidR="00865DFE" w:rsidRDefault="00865DFE" w:rsidP="00865DFE">
      <w:pPr>
        <w:rPr>
          <w:rFonts w:ascii="Arial" w:hAnsi="Arial"/>
        </w:rPr>
      </w:pPr>
    </w:p>
    <w:p w14:paraId="79D29402" w14:textId="77777777" w:rsidR="00865DFE" w:rsidRDefault="00865DFE" w:rsidP="00865DFE">
      <w:pPr>
        <w:rPr>
          <w:rFonts w:ascii="Arial" w:hAnsi="Arial"/>
        </w:rPr>
      </w:pPr>
      <w:r>
        <w:rPr>
          <w:rFonts w:ascii="Arial" w:hAnsi="Arial"/>
        </w:rPr>
        <w:t xml:space="preserve">Serving as an undergraduate teaching assistant provides an exceptional opportunity for you to develop your leadership, mentoring, teaching and public speaking skills.  Future employers and potential graduate schools often look quite favorably on students who have performed in this capacity and this might provide you an opportunity to receive a strong letter of recommendation from the faculty sponsor or the program director.  </w:t>
      </w:r>
    </w:p>
    <w:p w14:paraId="1E84FF19" w14:textId="77777777" w:rsidR="00865DFE" w:rsidRDefault="00865DFE" w:rsidP="00865DFE">
      <w:pPr>
        <w:rPr>
          <w:rFonts w:ascii="Arial" w:hAnsi="Arial"/>
        </w:rPr>
      </w:pPr>
    </w:p>
    <w:p w14:paraId="40CE43DF" w14:textId="58660BC0" w:rsidR="004C19A2" w:rsidRPr="004C19A2" w:rsidRDefault="004C19A2" w:rsidP="004C19A2">
      <w:pPr>
        <w:rPr>
          <w:rFonts w:ascii="Arial" w:hAnsi="Arial"/>
          <w:szCs w:val="22"/>
        </w:rPr>
      </w:pPr>
      <w:r w:rsidRPr="004C19A2">
        <w:rPr>
          <w:rFonts w:ascii="Arial" w:hAnsi="Arial"/>
          <w:szCs w:val="22"/>
        </w:rPr>
        <w:t xml:space="preserve">Undergraduate teaching and research assistants </w:t>
      </w:r>
      <w:r w:rsidRPr="004C19A2">
        <w:rPr>
          <w:rFonts w:ascii="Arial" w:hAnsi="Arial"/>
          <w:b/>
          <w:szCs w:val="22"/>
        </w:rPr>
        <w:t xml:space="preserve">will receive 1 - 2 credits </w:t>
      </w:r>
      <w:r w:rsidRPr="004C19A2">
        <w:rPr>
          <w:rFonts w:ascii="Arial" w:hAnsi="Arial"/>
          <w:szCs w:val="22"/>
        </w:rPr>
        <w:t xml:space="preserve">(determined by weekly hourly commitment in consultation with the faculty mentor) for this work by enrolling in HAA 1904: Undergraduate Teaching Assistantship which is an S/N grade option course.  UTAs are expected to attend every class meeting and should also expect to meet regularly with students who are assigned to </w:t>
      </w:r>
      <w:r w:rsidR="007B2869">
        <w:rPr>
          <w:rFonts w:ascii="Arial" w:hAnsi="Arial"/>
          <w:szCs w:val="22"/>
        </w:rPr>
        <w:t>them outside of class time.   UT</w:t>
      </w:r>
      <w:r w:rsidRPr="004C19A2">
        <w:rPr>
          <w:rFonts w:ascii="Arial" w:hAnsi="Arial"/>
          <w:szCs w:val="22"/>
        </w:rPr>
        <w:t xml:space="preserve">As should expect to attend a weekly meeting with their faculty mentor.  Enclosed is an application and instructions about how to apply.    </w:t>
      </w:r>
    </w:p>
    <w:p w14:paraId="4BECFBA2" w14:textId="77777777" w:rsidR="00865DFE" w:rsidRPr="00F33B59" w:rsidRDefault="00865DFE" w:rsidP="00865DFE">
      <w:pPr>
        <w:rPr>
          <w:rFonts w:ascii="Arial" w:hAnsi="Arial"/>
          <w:b/>
        </w:rPr>
      </w:pPr>
    </w:p>
    <w:p w14:paraId="5D7E59E1" w14:textId="5F4209D1" w:rsidR="00865DFE" w:rsidRDefault="00865DFE" w:rsidP="00865DFE">
      <w:pPr>
        <w:rPr>
          <w:rFonts w:ascii="Arial" w:hAnsi="Arial"/>
          <w:b/>
          <w:color w:val="FF0000"/>
        </w:rPr>
      </w:pPr>
      <w:r w:rsidRPr="00F33B59">
        <w:rPr>
          <w:rFonts w:ascii="Arial" w:hAnsi="Arial"/>
          <w:b/>
        </w:rPr>
        <w:t>Application deadline:</w:t>
      </w:r>
      <w:r w:rsidRPr="00F33B59">
        <w:rPr>
          <w:rFonts w:ascii="Arial" w:hAnsi="Arial"/>
        </w:rPr>
        <w:t xml:space="preserve"> </w:t>
      </w:r>
      <w:r w:rsidR="00064497">
        <w:rPr>
          <w:rFonts w:ascii="Arial" w:hAnsi="Arial"/>
          <w:b/>
          <w:color w:val="FF0000"/>
        </w:rPr>
        <w:t>Friday, October 26</w:t>
      </w:r>
      <w:r w:rsidR="00064497" w:rsidRPr="00064497">
        <w:rPr>
          <w:rFonts w:ascii="Arial" w:hAnsi="Arial"/>
          <w:b/>
          <w:color w:val="FF0000"/>
          <w:vertAlign w:val="superscript"/>
        </w:rPr>
        <w:t>th</w:t>
      </w:r>
      <w:r w:rsidR="00064497">
        <w:rPr>
          <w:rFonts w:ascii="Arial" w:hAnsi="Arial"/>
          <w:b/>
          <w:color w:val="FF0000"/>
        </w:rPr>
        <w:t xml:space="preserve"> </w:t>
      </w:r>
      <w:r w:rsidR="007B2869" w:rsidRPr="00F33B59">
        <w:rPr>
          <w:rFonts w:ascii="Arial" w:hAnsi="Arial"/>
          <w:b/>
          <w:color w:val="FF0000"/>
        </w:rPr>
        <w:t xml:space="preserve"> </w:t>
      </w:r>
    </w:p>
    <w:p w14:paraId="4571D42E" w14:textId="5A1DC5B4" w:rsidR="00F33B59" w:rsidRPr="00F33B59" w:rsidRDefault="00F33B59" w:rsidP="00865DFE">
      <w:pPr>
        <w:rPr>
          <w:rFonts w:ascii="Arial" w:hAnsi="Arial"/>
          <w:color w:val="FF0000"/>
        </w:rPr>
      </w:pPr>
      <w:r w:rsidRPr="00F33B59">
        <w:rPr>
          <w:rFonts w:ascii="Arial" w:hAnsi="Arial"/>
          <w:color w:val="000000" w:themeColor="text1"/>
        </w:rPr>
        <w:t xml:space="preserve">Questions? Contact Alyssa </w:t>
      </w:r>
      <w:proofErr w:type="spellStart"/>
      <w:r w:rsidRPr="00F33B59">
        <w:rPr>
          <w:rFonts w:ascii="Arial" w:hAnsi="Arial"/>
          <w:color w:val="000000" w:themeColor="text1"/>
        </w:rPr>
        <w:t>DiFolco</w:t>
      </w:r>
      <w:proofErr w:type="spellEnd"/>
      <w:r w:rsidRPr="00F33B59">
        <w:rPr>
          <w:rFonts w:ascii="Arial" w:hAnsi="Arial"/>
          <w:color w:val="000000" w:themeColor="text1"/>
        </w:rPr>
        <w:t xml:space="preserve">, </w:t>
      </w:r>
      <w:hyperlink r:id="rId5" w:history="1">
        <w:r w:rsidRPr="00F33B59">
          <w:rPr>
            <w:rStyle w:val="Hyperlink"/>
            <w:rFonts w:ascii="Arial" w:hAnsi="Arial"/>
          </w:rPr>
          <w:t>ard117@pitt.edu</w:t>
        </w:r>
      </w:hyperlink>
      <w:r w:rsidRPr="00F33B59">
        <w:rPr>
          <w:rFonts w:ascii="Arial" w:hAnsi="Arial"/>
          <w:color w:val="FF0000"/>
        </w:rPr>
        <w:t xml:space="preserve"> </w:t>
      </w:r>
    </w:p>
    <w:p w14:paraId="3295FF63" w14:textId="1EFE9BDE" w:rsidR="00865DFE" w:rsidRPr="008B57E0" w:rsidRDefault="00865DFE" w:rsidP="00F33B59">
      <w:pPr>
        <w:jc w:val="center"/>
        <w:rPr>
          <w:rFonts w:ascii="Arial" w:hAnsi="Arial"/>
        </w:rPr>
      </w:pPr>
      <w:r>
        <w:rPr>
          <w:rFonts w:ascii="Arial" w:hAnsi="Arial"/>
        </w:rPr>
        <w:br w:type="page"/>
      </w:r>
      <w:r w:rsidRPr="008B57E0">
        <w:rPr>
          <w:rFonts w:ascii="Arial" w:hAnsi="Arial"/>
        </w:rPr>
        <w:lastRenderedPageBreak/>
        <w:t>Architectural Studies Program</w:t>
      </w:r>
    </w:p>
    <w:p w14:paraId="3F734325" w14:textId="77777777" w:rsidR="00865DFE" w:rsidRPr="008B57E0" w:rsidRDefault="00865DFE" w:rsidP="00865DFE">
      <w:pPr>
        <w:jc w:val="center"/>
        <w:rPr>
          <w:rFonts w:ascii="Arial" w:hAnsi="Arial"/>
          <w:sz w:val="22"/>
        </w:rPr>
      </w:pPr>
    </w:p>
    <w:p w14:paraId="43E3B589" w14:textId="77777777" w:rsidR="00865DFE" w:rsidRPr="008B57E0" w:rsidRDefault="00865DFE" w:rsidP="00865DFE">
      <w:pPr>
        <w:jc w:val="center"/>
        <w:rPr>
          <w:rFonts w:ascii="Arial" w:hAnsi="Arial"/>
          <w:sz w:val="22"/>
        </w:rPr>
      </w:pPr>
    </w:p>
    <w:p w14:paraId="11B83378" w14:textId="77777777" w:rsidR="00865DFE" w:rsidRPr="008B57E0" w:rsidRDefault="00865DFE" w:rsidP="00865DFE">
      <w:pPr>
        <w:jc w:val="center"/>
        <w:rPr>
          <w:rFonts w:ascii="Arial" w:hAnsi="Arial"/>
          <w:b/>
          <w:sz w:val="32"/>
        </w:rPr>
      </w:pPr>
      <w:r w:rsidRPr="008B57E0">
        <w:rPr>
          <w:rFonts w:ascii="Arial" w:hAnsi="Arial"/>
          <w:b/>
          <w:sz w:val="32"/>
        </w:rPr>
        <w:t>UNDERGRADUATE TEACHING ASSISTANTSHIP</w:t>
      </w:r>
    </w:p>
    <w:p w14:paraId="629B4F3E" w14:textId="77777777" w:rsidR="00865DFE" w:rsidRDefault="00865DFE" w:rsidP="00865DFE">
      <w:pPr>
        <w:rPr>
          <w:rFonts w:ascii="Arial" w:hAnsi="Arial"/>
        </w:rPr>
      </w:pPr>
    </w:p>
    <w:p w14:paraId="7B3BF6C1" w14:textId="77777777" w:rsidR="00865DFE" w:rsidRDefault="00865DFE" w:rsidP="00865DFE">
      <w:pPr>
        <w:rPr>
          <w:rFonts w:ascii="Arial" w:hAnsi="Arial"/>
        </w:rPr>
      </w:pPr>
    </w:p>
    <w:p w14:paraId="46764645" w14:textId="77777777" w:rsidR="00865DFE" w:rsidRDefault="00865DFE" w:rsidP="00865DFE">
      <w:pPr>
        <w:rPr>
          <w:rFonts w:ascii="Arial" w:hAnsi="Arial"/>
        </w:rPr>
      </w:pPr>
      <w:r>
        <w:rPr>
          <w:rFonts w:ascii="Arial" w:hAnsi="Arial"/>
        </w:rPr>
        <w:t xml:space="preserve">All applicants should include the following:  </w:t>
      </w:r>
    </w:p>
    <w:p w14:paraId="42729E28" w14:textId="77777777" w:rsidR="00865DFE" w:rsidRDefault="00865DFE" w:rsidP="00865DFE">
      <w:pPr>
        <w:rPr>
          <w:rFonts w:ascii="Arial" w:hAnsi="Arial"/>
        </w:rPr>
      </w:pPr>
    </w:p>
    <w:p w14:paraId="422A3D3F" w14:textId="77777777" w:rsidR="00865DFE" w:rsidRDefault="00865DFE" w:rsidP="00865DFE">
      <w:pPr>
        <w:rPr>
          <w:rFonts w:ascii="Arial" w:hAnsi="Arial"/>
        </w:rPr>
      </w:pPr>
    </w:p>
    <w:p w14:paraId="697C761F" w14:textId="77777777" w:rsidR="00865DFE" w:rsidRDefault="00865DFE" w:rsidP="00865DFE">
      <w:pPr>
        <w:pStyle w:val="ListParagraph"/>
        <w:numPr>
          <w:ilvl w:val="0"/>
          <w:numId w:val="1"/>
        </w:numPr>
        <w:rPr>
          <w:rFonts w:ascii="Arial" w:hAnsi="Arial"/>
        </w:rPr>
      </w:pPr>
      <w:r>
        <w:rPr>
          <w:rFonts w:ascii="Arial" w:hAnsi="Arial"/>
        </w:rPr>
        <w:t>The enclosed application form.</w:t>
      </w:r>
    </w:p>
    <w:p w14:paraId="66CC741A" w14:textId="77777777" w:rsidR="00865DFE" w:rsidRDefault="00865DFE" w:rsidP="00865DFE">
      <w:pPr>
        <w:pStyle w:val="ListParagraph"/>
        <w:rPr>
          <w:rFonts w:ascii="Arial" w:hAnsi="Arial"/>
        </w:rPr>
      </w:pPr>
    </w:p>
    <w:p w14:paraId="4C8EF86A" w14:textId="77777777" w:rsidR="00865DFE" w:rsidRPr="004F5019" w:rsidRDefault="00865DFE" w:rsidP="00865DFE">
      <w:pPr>
        <w:pStyle w:val="ListParagraph"/>
        <w:numPr>
          <w:ilvl w:val="0"/>
          <w:numId w:val="1"/>
        </w:numPr>
        <w:rPr>
          <w:rFonts w:ascii="Arial" w:hAnsi="Arial"/>
        </w:rPr>
      </w:pPr>
      <w:r w:rsidRPr="008B57E0">
        <w:rPr>
          <w:rFonts w:ascii="Arial" w:hAnsi="Arial"/>
        </w:rPr>
        <w:t>A current re</w:t>
      </w:r>
      <w:r>
        <w:rPr>
          <w:rFonts w:ascii="Arial" w:hAnsi="Arial"/>
        </w:rPr>
        <w:t>sume</w:t>
      </w:r>
      <w:r w:rsidRPr="008B57E0">
        <w:rPr>
          <w:rFonts w:ascii="Arial" w:hAnsi="Arial"/>
        </w:rPr>
        <w:t xml:space="preserve"> </w:t>
      </w:r>
      <w:r>
        <w:rPr>
          <w:rFonts w:ascii="Arial" w:hAnsi="Arial"/>
        </w:rPr>
        <w:t>listing all work</w:t>
      </w:r>
      <w:r w:rsidRPr="00CA4635">
        <w:rPr>
          <w:rFonts w:ascii="Arial" w:hAnsi="Arial"/>
        </w:rPr>
        <w:t xml:space="preserve"> experience, honors and awards received, and extracurricular activities</w:t>
      </w:r>
      <w:r>
        <w:rPr>
          <w:rFonts w:ascii="Arial" w:hAnsi="Arial"/>
        </w:rPr>
        <w:t>.</w:t>
      </w:r>
    </w:p>
    <w:p w14:paraId="23DCD4B9" w14:textId="77777777" w:rsidR="00865DFE" w:rsidRDefault="00865DFE" w:rsidP="00865DFE">
      <w:pPr>
        <w:pStyle w:val="ListParagraph"/>
        <w:rPr>
          <w:rFonts w:ascii="Arial" w:hAnsi="Arial"/>
        </w:rPr>
      </w:pPr>
    </w:p>
    <w:p w14:paraId="69D98B5B" w14:textId="77777777" w:rsidR="00865DFE" w:rsidRPr="008B57E0" w:rsidRDefault="00865DFE" w:rsidP="00865DFE">
      <w:pPr>
        <w:pStyle w:val="ListParagraph"/>
        <w:numPr>
          <w:ilvl w:val="0"/>
          <w:numId w:val="1"/>
        </w:numPr>
        <w:rPr>
          <w:rFonts w:ascii="Arial" w:hAnsi="Arial"/>
        </w:rPr>
      </w:pPr>
      <w:r>
        <w:rPr>
          <w:rFonts w:ascii="Arial" w:hAnsi="Arial"/>
        </w:rPr>
        <w:t>A</w:t>
      </w:r>
      <w:r w:rsidRPr="008B57E0">
        <w:rPr>
          <w:rFonts w:ascii="Arial" w:hAnsi="Arial"/>
        </w:rPr>
        <w:t xml:space="preserve"> </w:t>
      </w:r>
      <w:r>
        <w:rPr>
          <w:rFonts w:ascii="Arial" w:hAnsi="Arial"/>
        </w:rPr>
        <w:t xml:space="preserve">formal statement (around 500 </w:t>
      </w:r>
      <w:r w:rsidRPr="008B57E0">
        <w:rPr>
          <w:rFonts w:ascii="Arial" w:hAnsi="Arial"/>
        </w:rPr>
        <w:t xml:space="preserve">words) </w:t>
      </w:r>
      <w:r>
        <w:rPr>
          <w:rFonts w:ascii="Arial" w:hAnsi="Arial"/>
        </w:rPr>
        <w:t>that discusses the following:</w:t>
      </w:r>
    </w:p>
    <w:p w14:paraId="59C40D34" w14:textId="77777777" w:rsidR="00865DFE" w:rsidRPr="00CA4635" w:rsidRDefault="00865DFE" w:rsidP="00865DFE">
      <w:pPr>
        <w:rPr>
          <w:rFonts w:ascii="Arial" w:hAnsi="Arial"/>
        </w:rPr>
      </w:pPr>
    </w:p>
    <w:p w14:paraId="513B7A5A" w14:textId="77777777" w:rsidR="00865DFE" w:rsidRDefault="00865DFE" w:rsidP="00865DFE">
      <w:pPr>
        <w:pStyle w:val="ListParagraph"/>
        <w:numPr>
          <w:ilvl w:val="0"/>
          <w:numId w:val="2"/>
        </w:numPr>
        <w:rPr>
          <w:rFonts w:ascii="Arial" w:hAnsi="Arial"/>
        </w:rPr>
      </w:pPr>
      <w:r>
        <w:rPr>
          <w:rFonts w:ascii="Arial" w:hAnsi="Arial"/>
        </w:rPr>
        <w:t>How your prior course</w:t>
      </w:r>
      <w:r w:rsidRPr="00CA4635">
        <w:rPr>
          <w:rFonts w:ascii="Arial" w:hAnsi="Arial"/>
        </w:rPr>
        <w:t xml:space="preserve">work and academic training, and extracurricular and work experience </w:t>
      </w:r>
      <w:r>
        <w:rPr>
          <w:rFonts w:ascii="Arial" w:hAnsi="Arial"/>
        </w:rPr>
        <w:t xml:space="preserve">will </w:t>
      </w:r>
      <w:r w:rsidRPr="00CA4635">
        <w:rPr>
          <w:rFonts w:ascii="Arial" w:hAnsi="Arial"/>
        </w:rPr>
        <w:t xml:space="preserve">enable you to succeed </w:t>
      </w:r>
      <w:r>
        <w:rPr>
          <w:rFonts w:ascii="Arial" w:hAnsi="Arial"/>
        </w:rPr>
        <w:t>as an undergraduate teaching assistant.</w:t>
      </w:r>
    </w:p>
    <w:p w14:paraId="71D1AF33" w14:textId="77777777" w:rsidR="00865DFE" w:rsidRPr="00CA4635" w:rsidRDefault="00865DFE" w:rsidP="00865DFE">
      <w:pPr>
        <w:pStyle w:val="ListParagraph"/>
        <w:rPr>
          <w:rFonts w:ascii="Arial" w:hAnsi="Arial"/>
        </w:rPr>
      </w:pPr>
    </w:p>
    <w:p w14:paraId="143B35EF" w14:textId="77777777" w:rsidR="00865DFE" w:rsidRDefault="00865DFE" w:rsidP="00865DFE">
      <w:pPr>
        <w:pStyle w:val="ListParagraph"/>
        <w:numPr>
          <w:ilvl w:val="0"/>
          <w:numId w:val="2"/>
        </w:numPr>
        <w:rPr>
          <w:rFonts w:ascii="Arial" w:hAnsi="Arial"/>
        </w:rPr>
      </w:pPr>
      <w:r>
        <w:rPr>
          <w:rFonts w:ascii="Arial" w:hAnsi="Arial"/>
        </w:rPr>
        <w:t>Your reflections on the course for which you are seeking a teaching assistantship and what role you would like to play in it which can include ideas or suggestions you have for classroom activities, teaching assistant responsibilities, new curricular or course content ideas, revising or creating new assignments and activities, etc.   (If applying to more than one position, you should include separate paragraphs in your essay that address each of these classes.)</w:t>
      </w:r>
    </w:p>
    <w:p w14:paraId="3E90D5C9" w14:textId="77777777" w:rsidR="00865DFE" w:rsidRPr="008B57E0" w:rsidRDefault="00865DFE" w:rsidP="00865DFE">
      <w:pPr>
        <w:rPr>
          <w:rFonts w:ascii="Arial" w:hAnsi="Arial"/>
        </w:rPr>
      </w:pPr>
    </w:p>
    <w:p w14:paraId="05AAD2DF" w14:textId="77777777" w:rsidR="00F33B59" w:rsidRDefault="00F33B59" w:rsidP="00F33B59">
      <w:pPr>
        <w:rPr>
          <w:rFonts w:ascii="Arial" w:hAnsi="Arial"/>
        </w:rPr>
      </w:pPr>
      <w:r w:rsidRPr="00CA4635">
        <w:rPr>
          <w:rFonts w:ascii="Arial" w:hAnsi="Arial"/>
        </w:rPr>
        <w:t xml:space="preserve">The application, the statement, and </w:t>
      </w:r>
      <w:r>
        <w:rPr>
          <w:rFonts w:ascii="Arial" w:hAnsi="Arial"/>
        </w:rPr>
        <w:t>the resume</w:t>
      </w:r>
      <w:r w:rsidRPr="00CA4635">
        <w:rPr>
          <w:rFonts w:ascii="Arial" w:hAnsi="Arial"/>
        </w:rPr>
        <w:t xml:space="preserve"> should be submitted</w:t>
      </w:r>
      <w:r>
        <w:rPr>
          <w:rFonts w:ascii="Arial" w:hAnsi="Arial"/>
        </w:rPr>
        <w:t xml:space="preserve"> </w:t>
      </w:r>
      <w:r w:rsidRPr="000474C8">
        <w:rPr>
          <w:rFonts w:ascii="Arial" w:hAnsi="Arial"/>
          <w:b/>
          <w:i/>
        </w:rPr>
        <w:t>electronically</w:t>
      </w:r>
      <w:r w:rsidRPr="000474C8">
        <w:rPr>
          <w:rFonts w:ascii="Arial" w:hAnsi="Arial"/>
          <w:b/>
        </w:rPr>
        <w:t xml:space="preserve"> </w:t>
      </w:r>
      <w:r w:rsidRPr="0030459D">
        <w:rPr>
          <w:rFonts w:ascii="Arial" w:hAnsi="Arial"/>
        </w:rPr>
        <w:t xml:space="preserve">to Alyssa </w:t>
      </w:r>
      <w:proofErr w:type="spellStart"/>
      <w:r w:rsidRPr="0030459D">
        <w:rPr>
          <w:rFonts w:ascii="Arial" w:hAnsi="Arial"/>
        </w:rPr>
        <w:t>DiFolco</w:t>
      </w:r>
      <w:proofErr w:type="spellEnd"/>
      <w:r w:rsidRPr="0030459D">
        <w:rPr>
          <w:rFonts w:ascii="Arial" w:hAnsi="Arial"/>
        </w:rPr>
        <w:t xml:space="preserve"> at </w:t>
      </w:r>
      <w:hyperlink r:id="rId6" w:history="1">
        <w:r w:rsidRPr="0030459D">
          <w:rPr>
            <w:rStyle w:val="Hyperlink"/>
            <w:rFonts w:ascii="Arial" w:hAnsi="Arial"/>
          </w:rPr>
          <w:t>ard117@pitt.edu</w:t>
        </w:r>
      </w:hyperlink>
      <w:r>
        <w:rPr>
          <w:rFonts w:ascii="Arial" w:hAnsi="Arial"/>
          <w:b/>
        </w:rPr>
        <w:t xml:space="preserve"> </w:t>
      </w:r>
      <w:r>
        <w:rPr>
          <w:rFonts w:ascii="Arial" w:hAnsi="Arial"/>
        </w:rPr>
        <w:t>by:</w:t>
      </w:r>
    </w:p>
    <w:p w14:paraId="05686E30" w14:textId="77777777" w:rsidR="00F33B59" w:rsidRDefault="00F33B59" w:rsidP="00F33B59">
      <w:pPr>
        <w:rPr>
          <w:rFonts w:ascii="Arial" w:hAnsi="Arial"/>
        </w:rPr>
      </w:pPr>
    </w:p>
    <w:p w14:paraId="7887BD73" w14:textId="5EE7CE2C" w:rsidR="00F33B59" w:rsidRDefault="00064497" w:rsidP="00F33B59">
      <w:pPr>
        <w:jc w:val="center"/>
        <w:rPr>
          <w:rFonts w:ascii="Arial" w:hAnsi="Arial"/>
          <w:b/>
          <w:color w:val="FF0000"/>
        </w:rPr>
      </w:pPr>
      <w:r>
        <w:rPr>
          <w:rFonts w:ascii="Arial" w:hAnsi="Arial"/>
          <w:b/>
          <w:color w:val="FF0000"/>
        </w:rPr>
        <w:t>Friday, October 26</w:t>
      </w:r>
      <w:r w:rsidRPr="00064497">
        <w:rPr>
          <w:rFonts w:ascii="Arial" w:hAnsi="Arial"/>
          <w:b/>
          <w:color w:val="FF0000"/>
          <w:vertAlign w:val="superscript"/>
        </w:rPr>
        <w:t>th</w:t>
      </w:r>
      <w:r>
        <w:rPr>
          <w:rFonts w:ascii="Arial" w:hAnsi="Arial"/>
          <w:b/>
          <w:color w:val="FF0000"/>
        </w:rPr>
        <w:t xml:space="preserve"> </w:t>
      </w:r>
      <w:r w:rsidRPr="00F33B59">
        <w:rPr>
          <w:rFonts w:ascii="Arial" w:hAnsi="Arial"/>
          <w:b/>
          <w:color w:val="FF0000"/>
        </w:rPr>
        <w:t xml:space="preserve"> </w:t>
      </w:r>
    </w:p>
    <w:p w14:paraId="7DDD5D40" w14:textId="77777777" w:rsidR="00064497" w:rsidRPr="007C566F" w:rsidRDefault="00064497" w:rsidP="00F33B59">
      <w:pPr>
        <w:jc w:val="center"/>
        <w:rPr>
          <w:rFonts w:ascii="Arial" w:hAnsi="Arial"/>
          <w:b/>
          <w:color w:val="FF0000"/>
        </w:rPr>
      </w:pPr>
      <w:bookmarkStart w:id="0" w:name="_GoBack"/>
      <w:bookmarkEnd w:id="0"/>
    </w:p>
    <w:p w14:paraId="797EA8B4" w14:textId="77777777" w:rsidR="00865DFE" w:rsidRPr="00CA4635" w:rsidRDefault="00865DFE" w:rsidP="00865DFE">
      <w:pPr>
        <w:rPr>
          <w:rFonts w:ascii="Arial" w:hAnsi="Arial"/>
        </w:rPr>
      </w:pPr>
      <w:r>
        <w:rPr>
          <w:rFonts w:ascii="Arial" w:hAnsi="Arial"/>
        </w:rPr>
        <w:t xml:space="preserve">We will notify the students who have been selected to serve as teaching assistants as soon as possible so they have time to revise their spring schedules and start working with the supervising instructors in the last weeks of the fall semester.    </w:t>
      </w:r>
    </w:p>
    <w:p w14:paraId="0B1AFEC0" w14:textId="77777777" w:rsidR="00865DFE" w:rsidRPr="00F130A1" w:rsidRDefault="00865DFE" w:rsidP="00865DFE">
      <w:pPr>
        <w:rPr>
          <w:rFonts w:ascii="Arial" w:hAnsi="Arial"/>
          <w:b/>
        </w:rPr>
      </w:pPr>
    </w:p>
    <w:p w14:paraId="25ABBAE2" w14:textId="77777777" w:rsidR="00865DFE" w:rsidRDefault="00865DFE" w:rsidP="00865DFE">
      <w:pPr>
        <w:rPr>
          <w:rFonts w:ascii="Arial" w:hAnsi="Arial"/>
        </w:rPr>
      </w:pPr>
    </w:p>
    <w:p w14:paraId="482D2D3E" w14:textId="77777777" w:rsidR="00865DFE" w:rsidRDefault="00865DFE" w:rsidP="00865DFE">
      <w:pPr>
        <w:rPr>
          <w:rFonts w:ascii="Arial" w:hAnsi="Arial"/>
        </w:rPr>
      </w:pPr>
    </w:p>
    <w:p w14:paraId="082D85C2" w14:textId="77777777" w:rsidR="00865DFE" w:rsidRPr="008B57E0" w:rsidRDefault="00865DFE" w:rsidP="00865DFE">
      <w:pPr>
        <w:jc w:val="center"/>
        <w:rPr>
          <w:rFonts w:ascii="Arial" w:hAnsi="Arial"/>
        </w:rPr>
      </w:pPr>
      <w:r>
        <w:rPr>
          <w:rFonts w:ascii="Arial" w:hAnsi="Arial"/>
        </w:rPr>
        <w:br w:type="page"/>
      </w:r>
      <w:r w:rsidRPr="008B57E0">
        <w:rPr>
          <w:rFonts w:ascii="Arial" w:hAnsi="Arial"/>
        </w:rPr>
        <w:lastRenderedPageBreak/>
        <w:t>Architectural Studies Program</w:t>
      </w:r>
    </w:p>
    <w:p w14:paraId="55711BF9" w14:textId="77777777" w:rsidR="00865DFE" w:rsidRPr="008B57E0" w:rsidRDefault="00865DFE" w:rsidP="00865DFE">
      <w:pPr>
        <w:jc w:val="center"/>
        <w:rPr>
          <w:rFonts w:ascii="Arial" w:hAnsi="Arial"/>
          <w:sz w:val="22"/>
        </w:rPr>
      </w:pPr>
    </w:p>
    <w:p w14:paraId="6F4AF7A5" w14:textId="77777777" w:rsidR="00865DFE" w:rsidRPr="008B57E0" w:rsidRDefault="00865DFE" w:rsidP="00865DFE">
      <w:pPr>
        <w:jc w:val="center"/>
        <w:rPr>
          <w:rFonts w:ascii="Arial" w:hAnsi="Arial"/>
          <w:sz w:val="22"/>
        </w:rPr>
      </w:pPr>
    </w:p>
    <w:p w14:paraId="2A0B6D21" w14:textId="77777777" w:rsidR="00865DFE" w:rsidRPr="008B57E0" w:rsidRDefault="00865DFE" w:rsidP="00865DFE">
      <w:pPr>
        <w:jc w:val="center"/>
        <w:rPr>
          <w:rFonts w:ascii="Arial" w:hAnsi="Arial"/>
          <w:b/>
          <w:sz w:val="32"/>
        </w:rPr>
      </w:pPr>
      <w:r w:rsidRPr="008B57E0">
        <w:rPr>
          <w:rFonts w:ascii="Arial" w:hAnsi="Arial"/>
          <w:b/>
          <w:sz w:val="32"/>
        </w:rPr>
        <w:t>UNDERGRADUATE TEACHING ASSISTANTSHIP</w:t>
      </w:r>
    </w:p>
    <w:p w14:paraId="13664BF4" w14:textId="77777777" w:rsidR="00865DFE" w:rsidRPr="008B57E0" w:rsidRDefault="00865DFE" w:rsidP="00865DFE">
      <w:pPr>
        <w:rPr>
          <w:rFonts w:ascii="Arial" w:hAnsi="Arial"/>
          <w:b/>
          <w:sz w:val="22"/>
        </w:rPr>
      </w:pPr>
    </w:p>
    <w:p w14:paraId="567C959F" w14:textId="77777777" w:rsidR="00865DFE" w:rsidRDefault="00865DFE" w:rsidP="00865DFE">
      <w:pPr>
        <w:jc w:val="center"/>
        <w:rPr>
          <w:rFonts w:ascii="Arial" w:hAnsi="Arial"/>
          <w:b/>
        </w:rPr>
      </w:pPr>
      <w:r w:rsidRPr="008B57E0">
        <w:rPr>
          <w:rFonts w:ascii="Arial" w:hAnsi="Arial"/>
          <w:b/>
        </w:rPr>
        <w:t>APPLICATION</w:t>
      </w:r>
    </w:p>
    <w:p w14:paraId="0484E7A1" w14:textId="77777777" w:rsidR="00865DFE" w:rsidRDefault="00865DFE" w:rsidP="00865DFE">
      <w:pPr>
        <w:rPr>
          <w:rFonts w:ascii="Arial" w:hAnsi="Arial"/>
        </w:rPr>
      </w:pPr>
    </w:p>
    <w:p w14:paraId="79B6D06B" w14:textId="77777777" w:rsidR="00865DFE" w:rsidRPr="00CA4635" w:rsidRDefault="00865DFE" w:rsidP="00865DFE">
      <w:pPr>
        <w:rPr>
          <w:rFonts w:ascii="Arial" w:hAnsi="Arial"/>
        </w:rPr>
      </w:pPr>
      <w:r w:rsidRPr="00CA4635">
        <w:rPr>
          <w:rFonts w:ascii="Arial" w:hAnsi="Arial"/>
        </w:rPr>
        <w:t>Name: ________________________________________________________</w:t>
      </w:r>
      <w:r>
        <w:rPr>
          <w:rFonts w:ascii="Arial" w:hAnsi="Arial"/>
        </w:rPr>
        <w:t>__</w:t>
      </w:r>
    </w:p>
    <w:p w14:paraId="75669D44" w14:textId="77777777" w:rsidR="00865DFE" w:rsidRDefault="00865DFE" w:rsidP="00865DFE">
      <w:pPr>
        <w:rPr>
          <w:rFonts w:ascii="Arial" w:hAnsi="Arial"/>
        </w:rPr>
      </w:pPr>
    </w:p>
    <w:p w14:paraId="7CAC3867" w14:textId="77777777" w:rsidR="00865DFE" w:rsidRDefault="00865DFE" w:rsidP="00865DFE">
      <w:pPr>
        <w:rPr>
          <w:rFonts w:ascii="Arial" w:hAnsi="Arial"/>
        </w:rPr>
      </w:pPr>
      <w:r w:rsidRPr="00CA4635">
        <w:rPr>
          <w:rFonts w:ascii="Arial" w:hAnsi="Arial"/>
        </w:rPr>
        <w:t xml:space="preserve">Expected Graduation Date: </w:t>
      </w:r>
    </w:p>
    <w:p w14:paraId="75FCCD9D" w14:textId="77777777" w:rsidR="00865DFE" w:rsidRDefault="00865DFE" w:rsidP="00865DFE">
      <w:pPr>
        <w:rPr>
          <w:rFonts w:ascii="Arial" w:hAnsi="Arial"/>
        </w:rPr>
      </w:pPr>
    </w:p>
    <w:p w14:paraId="7E68E629" w14:textId="77777777" w:rsidR="00865DFE" w:rsidRDefault="00865DFE" w:rsidP="00865DFE">
      <w:pPr>
        <w:rPr>
          <w:rFonts w:ascii="Arial" w:hAnsi="Arial"/>
        </w:rPr>
      </w:pPr>
      <w:r>
        <w:rPr>
          <w:rFonts w:ascii="Arial" w:hAnsi="Arial"/>
        </w:rPr>
        <w:t>Positions for which you are applying (LIST ALL):</w:t>
      </w:r>
    </w:p>
    <w:p w14:paraId="1952A2EA" w14:textId="77777777" w:rsidR="00865DFE" w:rsidRDefault="00865DFE" w:rsidP="00865DFE">
      <w:pPr>
        <w:rPr>
          <w:rFonts w:ascii="Arial" w:hAnsi="Arial"/>
        </w:rPr>
      </w:pPr>
    </w:p>
    <w:p w14:paraId="1240B3C4" w14:textId="77777777" w:rsidR="00865DFE" w:rsidRDefault="00865DFE" w:rsidP="00865DFE">
      <w:pPr>
        <w:rPr>
          <w:rFonts w:ascii="Arial" w:hAnsi="Arial"/>
        </w:rPr>
      </w:pPr>
    </w:p>
    <w:p w14:paraId="573D27FD" w14:textId="77777777" w:rsidR="00865DFE" w:rsidRDefault="00865DFE" w:rsidP="00865DFE">
      <w:pPr>
        <w:rPr>
          <w:rFonts w:ascii="Arial" w:hAnsi="Arial"/>
        </w:rPr>
      </w:pPr>
      <w:r>
        <w:rPr>
          <w:rFonts w:ascii="Arial" w:hAnsi="Arial"/>
        </w:rPr>
        <w:t>Have you worked as a teaching assistant before or have you held a leadership position as an undergraduate student?  _________________________________</w:t>
      </w:r>
    </w:p>
    <w:p w14:paraId="6034012E" w14:textId="77777777" w:rsidR="00865DFE" w:rsidRPr="00CA4635" w:rsidRDefault="00865DFE" w:rsidP="00865DFE">
      <w:pPr>
        <w:rPr>
          <w:rFonts w:ascii="Arial" w:hAnsi="Arial"/>
        </w:rPr>
      </w:pPr>
      <w:r>
        <w:rPr>
          <w:rFonts w:ascii="Arial" w:hAnsi="Arial"/>
        </w:rPr>
        <w:t>________________________________________________________________</w:t>
      </w:r>
    </w:p>
    <w:p w14:paraId="461E2D9C" w14:textId="77777777" w:rsidR="00865DFE" w:rsidRPr="00CA4635" w:rsidRDefault="00865DFE" w:rsidP="00865DFE">
      <w:pPr>
        <w:rPr>
          <w:rFonts w:ascii="Arial" w:hAnsi="Arial"/>
        </w:rPr>
      </w:pPr>
    </w:p>
    <w:p w14:paraId="0EC882BB" w14:textId="77777777" w:rsidR="00865DFE" w:rsidRDefault="00865DFE" w:rsidP="00865DFE">
      <w:pPr>
        <w:rPr>
          <w:rFonts w:ascii="Arial" w:hAnsi="Arial"/>
        </w:rPr>
      </w:pPr>
    </w:p>
    <w:p w14:paraId="3D4BF73B" w14:textId="77777777" w:rsidR="00865DFE" w:rsidRPr="00CA4635" w:rsidRDefault="00865DFE" w:rsidP="00865DFE">
      <w:pPr>
        <w:rPr>
          <w:rFonts w:ascii="Arial" w:hAnsi="Arial"/>
        </w:rPr>
      </w:pPr>
      <w:r w:rsidRPr="00CA4635">
        <w:rPr>
          <w:rFonts w:ascii="Arial" w:hAnsi="Arial"/>
        </w:rPr>
        <w:t xml:space="preserve">Please list below the </w:t>
      </w:r>
      <w:r>
        <w:rPr>
          <w:rFonts w:ascii="Arial" w:hAnsi="Arial"/>
        </w:rPr>
        <w:t>Architectural Studies</w:t>
      </w:r>
      <w:r w:rsidRPr="00CA4635">
        <w:rPr>
          <w:rFonts w:ascii="Arial" w:hAnsi="Arial"/>
        </w:rPr>
        <w:t xml:space="preserve"> courses you have taken, both here at Pitt and at other campuses (either through transfer credit or study abroad):</w:t>
      </w:r>
    </w:p>
    <w:p w14:paraId="26586E39" w14:textId="77777777" w:rsidR="00865DFE" w:rsidRPr="00CA4635" w:rsidRDefault="00865DFE" w:rsidP="00865DFE">
      <w:pPr>
        <w:rPr>
          <w:rFonts w:ascii="Arial" w:hAnsi="Arial"/>
        </w:rPr>
      </w:pPr>
    </w:p>
    <w:tbl>
      <w:tblPr>
        <w:tblStyle w:val="TableGrid"/>
        <w:tblW w:w="0" w:type="auto"/>
        <w:tblLook w:val="00A0" w:firstRow="1" w:lastRow="0" w:firstColumn="1" w:lastColumn="0" w:noHBand="0" w:noVBand="0"/>
      </w:tblPr>
      <w:tblGrid>
        <w:gridCol w:w="3287"/>
        <w:gridCol w:w="1620"/>
        <w:gridCol w:w="2627"/>
        <w:gridCol w:w="1096"/>
      </w:tblGrid>
      <w:tr w:rsidR="00865DFE" w:rsidRPr="00CA4635" w14:paraId="04B26561" w14:textId="77777777" w:rsidTr="005C5087">
        <w:tc>
          <w:tcPr>
            <w:tcW w:w="3438" w:type="dxa"/>
          </w:tcPr>
          <w:p w14:paraId="298947BE" w14:textId="77777777" w:rsidR="00865DFE" w:rsidRPr="00CA4635" w:rsidRDefault="00865DFE" w:rsidP="005C5087">
            <w:pPr>
              <w:rPr>
                <w:rFonts w:ascii="Arial" w:hAnsi="Arial"/>
              </w:rPr>
            </w:pPr>
            <w:r w:rsidRPr="00CA4635">
              <w:rPr>
                <w:rFonts w:ascii="Arial" w:hAnsi="Arial"/>
              </w:rPr>
              <w:t>COURSE</w:t>
            </w:r>
          </w:p>
        </w:tc>
        <w:tc>
          <w:tcPr>
            <w:tcW w:w="1626" w:type="dxa"/>
          </w:tcPr>
          <w:p w14:paraId="1291FEFF" w14:textId="77777777" w:rsidR="00865DFE" w:rsidRPr="00CA4635" w:rsidRDefault="00865DFE" w:rsidP="005C5087">
            <w:pPr>
              <w:rPr>
                <w:rFonts w:ascii="Arial" w:hAnsi="Arial"/>
              </w:rPr>
            </w:pPr>
            <w:r w:rsidRPr="00CA4635">
              <w:rPr>
                <w:rFonts w:ascii="Arial" w:hAnsi="Arial"/>
              </w:rPr>
              <w:t>SEMESTER TAKEN</w:t>
            </w:r>
          </w:p>
        </w:tc>
        <w:tc>
          <w:tcPr>
            <w:tcW w:w="2694" w:type="dxa"/>
          </w:tcPr>
          <w:p w14:paraId="05F02E3E" w14:textId="77777777" w:rsidR="00865DFE" w:rsidRPr="00CA4635" w:rsidRDefault="00865DFE" w:rsidP="005C5087">
            <w:pPr>
              <w:rPr>
                <w:rFonts w:ascii="Arial" w:hAnsi="Arial"/>
              </w:rPr>
            </w:pPr>
            <w:r w:rsidRPr="00CA4635">
              <w:rPr>
                <w:rFonts w:ascii="Arial" w:hAnsi="Arial"/>
              </w:rPr>
              <w:t xml:space="preserve">PROFESSOR </w:t>
            </w:r>
            <w:r>
              <w:rPr>
                <w:rFonts w:ascii="Arial" w:hAnsi="Arial"/>
              </w:rPr>
              <w:t>(</w:t>
            </w:r>
            <w:r w:rsidRPr="00CA4635">
              <w:rPr>
                <w:rFonts w:ascii="Arial" w:hAnsi="Arial"/>
              </w:rPr>
              <w:t>or PROGRAM if not at Pitt</w:t>
            </w:r>
            <w:r>
              <w:rPr>
                <w:rFonts w:ascii="Arial" w:hAnsi="Arial"/>
              </w:rPr>
              <w:t>)</w:t>
            </w:r>
          </w:p>
        </w:tc>
        <w:tc>
          <w:tcPr>
            <w:tcW w:w="1098" w:type="dxa"/>
          </w:tcPr>
          <w:p w14:paraId="6A2ABD70" w14:textId="77777777" w:rsidR="00865DFE" w:rsidRPr="00CA4635" w:rsidRDefault="00865DFE" w:rsidP="005C5087">
            <w:pPr>
              <w:rPr>
                <w:rFonts w:ascii="Arial" w:hAnsi="Arial"/>
              </w:rPr>
            </w:pPr>
            <w:r w:rsidRPr="00CA4635">
              <w:rPr>
                <w:rFonts w:ascii="Arial" w:hAnsi="Arial"/>
              </w:rPr>
              <w:t>GRADE REC’D</w:t>
            </w:r>
          </w:p>
        </w:tc>
      </w:tr>
      <w:tr w:rsidR="00865DFE" w:rsidRPr="00CA4635" w14:paraId="54752FB5" w14:textId="77777777" w:rsidTr="005C5087">
        <w:tc>
          <w:tcPr>
            <w:tcW w:w="3438" w:type="dxa"/>
          </w:tcPr>
          <w:p w14:paraId="4AE7FF19" w14:textId="77777777" w:rsidR="00865DFE" w:rsidRPr="00CA4635" w:rsidRDefault="00865DFE" w:rsidP="005C5087">
            <w:pPr>
              <w:rPr>
                <w:rFonts w:ascii="Arial" w:hAnsi="Arial"/>
              </w:rPr>
            </w:pPr>
          </w:p>
        </w:tc>
        <w:tc>
          <w:tcPr>
            <w:tcW w:w="1626" w:type="dxa"/>
          </w:tcPr>
          <w:p w14:paraId="41323926" w14:textId="77777777" w:rsidR="00865DFE" w:rsidRPr="00CA4635" w:rsidRDefault="00865DFE" w:rsidP="005C5087">
            <w:pPr>
              <w:rPr>
                <w:rFonts w:ascii="Arial" w:hAnsi="Arial"/>
              </w:rPr>
            </w:pPr>
          </w:p>
        </w:tc>
        <w:tc>
          <w:tcPr>
            <w:tcW w:w="2694" w:type="dxa"/>
          </w:tcPr>
          <w:p w14:paraId="3EC74331" w14:textId="77777777" w:rsidR="00865DFE" w:rsidRPr="00CA4635" w:rsidRDefault="00865DFE" w:rsidP="005C5087">
            <w:pPr>
              <w:rPr>
                <w:rFonts w:ascii="Arial" w:hAnsi="Arial"/>
              </w:rPr>
            </w:pPr>
          </w:p>
        </w:tc>
        <w:tc>
          <w:tcPr>
            <w:tcW w:w="1098" w:type="dxa"/>
          </w:tcPr>
          <w:p w14:paraId="7D698736" w14:textId="77777777" w:rsidR="00865DFE" w:rsidRPr="00CA4635" w:rsidRDefault="00865DFE" w:rsidP="005C5087">
            <w:pPr>
              <w:rPr>
                <w:rFonts w:ascii="Arial" w:hAnsi="Arial"/>
              </w:rPr>
            </w:pPr>
          </w:p>
        </w:tc>
      </w:tr>
      <w:tr w:rsidR="00865DFE" w:rsidRPr="00CA4635" w14:paraId="3B7134B2" w14:textId="77777777" w:rsidTr="005C5087">
        <w:tc>
          <w:tcPr>
            <w:tcW w:w="3438" w:type="dxa"/>
          </w:tcPr>
          <w:p w14:paraId="2EB40DCB" w14:textId="77777777" w:rsidR="00865DFE" w:rsidRPr="00CA4635" w:rsidRDefault="00865DFE" w:rsidP="005C5087">
            <w:pPr>
              <w:rPr>
                <w:rFonts w:ascii="Arial" w:hAnsi="Arial"/>
              </w:rPr>
            </w:pPr>
          </w:p>
        </w:tc>
        <w:tc>
          <w:tcPr>
            <w:tcW w:w="1626" w:type="dxa"/>
          </w:tcPr>
          <w:p w14:paraId="4C81F2D2" w14:textId="77777777" w:rsidR="00865DFE" w:rsidRPr="00CA4635" w:rsidRDefault="00865DFE" w:rsidP="005C5087">
            <w:pPr>
              <w:rPr>
                <w:rFonts w:ascii="Arial" w:hAnsi="Arial"/>
              </w:rPr>
            </w:pPr>
          </w:p>
        </w:tc>
        <w:tc>
          <w:tcPr>
            <w:tcW w:w="2694" w:type="dxa"/>
          </w:tcPr>
          <w:p w14:paraId="304D4678" w14:textId="77777777" w:rsidR="00865DFE" w:rsidRPr="00CA4635" w:rsidRDefault="00865DFE" w:rsidP="005C5087">
            <w:pPr>
              <w:rPr>
                <w:rFonts w:ascii="Arial" w:hAnsi="Arial"/>
              </w:rPr>
            </w:pPr>
          </w:p>
        </w:tc>
        <w:tc>
          <w:tcPr>
            <w:tcW w:w="1098" w:type="dxa"/>
          </w:tcPr>
          <w:p w14:paraId="1F953DD1" w14:textId="77777777" w:rsidR="00865DFE" w:rsidRPr="00CA4635" w:rsidRDefault="00865DFE" w:rsidP="005C5087">
            <w:pPr>
              <w:rPr>
                <w:rFonts w:ascii="Arial" w:hAnsi="Arial"/>
              </w:rPr>
            </w:pPr>
          </w:p>
        </w:tc>
      </w:tr>
      <w:tr w:rsidR="00865DFE" w:rsidRPr="00CA4635" w14:paraId="777F4EB6" w14:textId="77777777" w:rsidTr="005C5087">
        <w:tc>
          <w:tcPr>
            <w:tcW w:w="3438" w:type="dxa"/>
          </w:tcPr>
          <w:p w14:paraId="00FF6C3B" w14:textId="77777777" w:rsidR="00865DFE" w:rsidRPr="00CA4635" w:rsidRDefault="00865DFE" w:rsidP="005C5087">
            <w:pPr>
              <w:rPr>
                <w:rFonts w:ascii="Arial" w:hAnsi="Arial"/>
              </w:rPr>
            </w:pPr>
          </w:p>
        </w:tc>
        <w:tc>
          <w:tcPr>
            <w:tcW w:w="1626" w:type="dxa"/>
          </w:tcPr>
          <w:p w14:paraId="61E7C58F" w14:textId="77777777" w:rsidR="00865DFE" w:rsidRPr="00CA4635" w:rsidRDefault="00865DFE" w:rsidP="005C5087">
            <w:pPr>
              <w:rPr>
                <w:rFonts w:ascii="Arial" w:hAnsi="Arial"/>
              </w:rPr>
            </w:pPr>
          </w:p>
        </w:tc>
        <w:tc>
          <w:tcPr>
            <w:tcW w:w="2694" w:type="dxa"/>
          </w:tcPr>
          <w:p w14:paraId="1392ECA6" w14:textId="77777777" w:rsidR="00865DFE" w:rsidRPr="00CA4635" w:rsidRDefault="00865DFE" w:rsidP="005C5087">
            <w:pPr>
              <w:rPr>
                <w:rFonts w:ascii="Arial" w:hAnsi="Arial"/>
              </w:rPr>
            </w:pPr>
          </w:p>
        </w:tc>
        <w:tc>
          <w:tcPr>
            <w:tcW w:w="1098" w:type="dxa"/>
          </w:tcPr>
          <w:p w14:paraId="068D5840" w14:textId="77777777" w:rsidR="00865DFE" w:rsidRPr="00CA4635" w:rsidRDefault="00865DFE" w:rsidP="005C5087">
            <w:pPr>
              <w:rPr>
                <w:rFonts w:ascii="Arial" w:hAnsi="Arial"/>
              </w:rPr>
            </w:pPr>
          </w:p>
        </w:tc>
      </w:tr>
      <w:tr w:rsidR="00865DFE" w:rsidRPr="00CA4635" w14:paraId="4E218460" w14:textId="77777777" w:rsidTr="005C5087">
        <w:tc>
          <w:tcPr>
            <w:tcW w:w="3438" w:type="dxa"/>
          </w:tcPr>
          <w:p w14:paraId="69FB968C" w14:textId="77777777" w:rsidR="00865DFE" w:rsidRPr="00CA4635" w:rsidRDefault="00865DFE" w:rsidP="005C5087">
            <w:pPr>
              <w:rPr>
                <w:rFonts w:ascii="Arial" w:hAnsi="Arial"/>
              </w:rPr>
            </w:pPr>
          </w:p>
        </w:tc>
        <w:tc>
          <w:tcPr>
            <w:tcW w:w="1626" w:type="dxa"/>
          </w:tcPr>
          <w:p w14:paraId="73CB7191" w14:textId="77777777" w:rsidR="00865DFE" w:rsidRPr="00CA4635" w:rsidRDefault="00865DFE" w:rsidP="005C5087">
            <w:pPr>
              <w:rPr>
                <w:rFonts w:ascii="Arial" w:hAnsi="Arial"/>
              </w:rPr>
            </w:pPr>
          </w:p>
        </w:tc>
        <w:tc>
          <w:tcPr>
            <w:tcW w:w="2694" w:type="dxa"/>
          </w:tcPr>
          <w:p w14:paraId="5ED0B96A" w14:textId="77777777" w:rsidR="00865DFE" w:rsidRPr="00CA4635" w:rsidRDefault="00865DFE" w:rsidP="005C5087">
            <w:pPr>
              <w:rPr>
                <w:rFonts w:ascii="Arial" w:hAnsi="Arial"/>
              </w:rPr>
            </w:pPr>
          </w:p>
        </w:tc>
        <w:tc>
          <w:tcPr>
            <w:tcW w:w="1098" w:type="dxa"/>
          </w:tcPr>
          <w:p w14:paraId="08660D86" w14:textId="77777777" w:rsidR="00865DFE" w:rsidRPr="00CA4635" w:rsidRDefault="00865DFE" w:rsidP="005C5087">
            <w:pPr>
              <w:rPr>
                <w:rFonts w:ascii="Arial" w:hAnsi="Arial"/>
              </w:rPr>
            </w:pPr>
          </w:p>
        </w:tc>
      </w:tr>
      <w:tr w:rsidR="00865DFE" w:rsidRPr="00CA4635" w14:paraId="67972429" w14:textId="77777777" w:rsidTr="005C5087">
        <w:tc>
          <w:tcPr>
            <w:tcW w:w="3438" w:type="dxa"/>
          </w:tcPr>
          <w:p w14:paraId="76E047A4" w14:textId="77777777" w:rsidR="00865DFE" w:rsidRPr="00CA4635" w:rsidRDefault="00865DFE" w:rsidP="005C5087">
            <w:pPr>
              <w:rPr>
                <w:rFonts w:ascii="Arial" w:hAnsi="Arial"/>
              </w:rPr>
            </w:pPr>
          </w:p>
        </w:tc>
        <w:tc>
          <w:tcPr>
            <w:tcW w:w="1626" w:type="dxa"/>
          </w:tcPr>
          <w:p w14:paraId="15294695" w14:textId="77777777" w:rsidR="00865DFE" w:rsidRPr="00CA4635" w:rsidRDefault="00865DFE" w:rsidP="005C5087">
            <w:pPr>
              <w:rPr>
                <w:rFonts w:ascii="Arial" w:hAnsi="Arial"/>
              </w:rPr>
            </w:pPr>
          </w:p>
        </w:tc>
        <w:tc>
          <w:tcPr>
            <w:tcW w:w="2694" w:type="dxa"/>
          </w:tcPr>
          <w:p w14:paraId="6B857A19" w14:textId="77777777" w:rsidR="00865DFE" w:rsidRPr="00CA4635" w:rsidRDefault="00865DFE" w:rsidP="005C5087">
            <w:pPr>
              <w:rPr>
                <w:rFonts w:ascii="Arial" w:hAnsi="Arial"/>
              </w:rPr>
            </w:pPr>
          </w:p>
        </w:tc>
        <w:tc>
          <w:tcPr>
            <w:tcW w:w="1098" w:type="dxa"/>
          </w:tcPr>
          <w:p w14:paraId="7AAA0538" w14:textId="77777777" w:rsidR="00865DFE" w:rsidRPr="00CA4635" w:rsidRDefault="00865DFE" w:rsidP="005C5087">
            <w:pPr>
              <w:rPr>
                <w:rFonts w:ascii="Arial" w:hAnsi="Arial"/>
              </w:rPr>
            </w:pPr>
          </w:p>
        </w:tc>
      </w:tr>
      <w:tr w:rsidR="00865DFE" w:rsidRPr="00CA4635" w14:paraId="2AC78CB1" w14:textId="77777777" w:rsidTr="005C5087">
        <w:tc>
          <w:tcPr>
            <w:tcW w:w="3438" w:type="dxa"/>
          </w:tcPr>
          <w:p w14:paraId="2C532B9C" w14:textId="77777777" w:rsidR="00865DFE" w:rsidRPr="00CA4635" w:rsidRDefault="00865DFE" w:rsidP="005C5087">
            <w:pPr>
              <w:rPr>
                <w:rFonts w:ascii="Arial" w:hAnsi="Arial"/>
              </w:rPr>
            </w:pPr>
          </w:p>
        </w:tc>
        <w:tc>
          <w:tcPr>
            <w:tcW w:w="1626" w:type="dxa"/>
          </w:tcPr>
          <w:p w14:paraId="0DBCDD09" w14:textId="77777777" w:rsidR="00865DFE" w:rsidRPr="00CA4635" w:rsidRDefault="00865DFE" w:rsidP="005C5087">
            <w:pPr>
              <w:rPr>
                <w:rFonts w:ascii="Arial" w:hAnsi="Arial"/>
              </w:rPr>
            </w:pPr>
          </w:p>
        </w:tc>
        <w:tc>
          <w:tcPr>
            <w:tcW w:w="2694" w:type="dxa"/>
          </w:tcPr>
          <w:p w14:paraId="21786230" w14:textId="77777777" w:rsidR="00865DFE" w:rsidRPr="00CA4635" w:rsidRDefault="00865DFE" w:rsidP="005C5087">
            <w:pPr>
              <w:rPr>
                <w:rFonts w:ascii="Arial" w:hAnsi="Arial"/>
              </w:rPr>
            </w:pPr>
          </w:p>
        </w:tc>
        <w:tc>
          <w:tcPr>
            <w:tcW w:w="1098" w:type="dxa"/>
          </w:tcPr>
          <w:p w14:paraId="225B7C98" w14:textId="77777777" w:rsidR="00865DFE" w:rsidRPr="00CA4635" w:rsidRDefault="00865DFE" w:rsidP="005C5087">
            <w:pPr>
              <w:rPr>
                <w:rFonts w:ascii="Arial" w:hAnsi="Arial"/>
              </w:rPr>
            </w:pPr>
          </w:p>
        </w:tc>
      </w:tr>
      <w:tr w:rsidR="00865DFE" w:rsidRPr="00CA4635" w14:paraId="5DEF4862" w14:textId="77777777" w:rsidTr="005C5087">
        <w:tc>
          <w:tcPr>
            <w:tcW w:w="3438" w:type="dxa"/>
          </w:tcPr>
          <w:p w14:paraId="446D21FD" w14:textId="77777777" w:rsidR="00865DFE" w:rsidRPr="00CA4635" w:rsidRDefault="00865DFE" w:rsidP="005C5087">
            <w:pPr>
              <w:rPr>
                <w:rFonts w:ascii="Arial" w:hAnsi="Arial"/>
              </w:rPr>
            </w:pPr>
          </w:p>
        </w:tc>
        <w:tc>
          <w:tcPr>
            <w:tcW w:w="1626" w:type="dxa"/>
          </w:tcPr>
          <w:p w14:paraId="29BDCFE3" w14:textId="77777777" w:rsidR="00865DFE" w:rsidRPr="00CA4635" w:rsidRDefault="00865DFE" w:rsidP="005C5087">
            <w:pPr>
              <w:rPr>
                <w:rFonts w:ascii="Arial" w:hAnsi="Arial"/>
              </w:rPr>
            </w:pPr>
          </w:p>
        </w:tc>
        <w:tc>
          <w:tcPr>
            <w:tcW w:w="2694" w:type="dxa"/>
          </w:tcPr>
          <w:p w14:paraId="71DCFD4C" w14:textId="77777777" w:rsidR="00865DFE" w:rsidRPr="00CA4635" w:rsidRDefault="00865DFE" w:rsidP="005C5087">
            <w:pPr>
              <w:rPr>
                <w:rFonts w:ascii="Arial" w:hAnsi="Arial"/>
              </w:rPr>
            </w:pPr>
          </w:p>
        </w:tc>
        <w:tc>
          <w:tcPr>
            <w:tcW w:w="1098" w:type="dxa"/>
          </w:tcPr>
          <w:p w14:paraId="45EE318A" w14:textId="77777777" w:rsidR="00865DFE" w:rsidRPr="00CA4635" w:rsidRDefault="00865DFE" w:rsidP="005C5087">
            <w:pPr>
              <w:rPr>
                <w:rFonts w:ascii="Arial" w:hAnsi="Arial"/>
              </w:rPr>
            </w:pPr>
          </w:p>
        </w:tc>
      </w:tr>
      <w:tr w:rsidR="00865DFE" w:rsidRPr="00CA4635" w14:paraId="0D76933F" w14:textId="77777777" w:rsidTr="005C5087">
        <w:tc>
          <w:tcPr>
            <w:tcW w:w="3438" w:type="dxa"/>
          </w:tcPr>
          <w:p w14:paraId="3FB8BBDB" w14:textId="77777777" w:rsidR="00865DFE" w:rsidRPr="00CA4635" w:rsidRDefault="00865DFE" w:rsidP="005C5087">
            <w:pPr>
              <w:rPr>
                <w:rFonts w:ascii="Arial" w:hAnsi="Arial"/>
              </w:rPr>
            </w:pPr>
          </w:p>
        </w:tc>
        <w:tc>
          <w:tcPr>
            <w:tcW w:w="1626" w:type="dxa"/>
          </w:tcPr>
          <w:p w14:paraId="2D0B9BBF" w14:textId="77777777" w:rsidR="00865DFE" w:rsidRPr="00CA4635" w:rsidRDefault="00865DFE" w:rsidP="005C5087">
            <w:pPr>
              <w:rPr>
                <w:rFonts w:ascii="Arial" w:hAnsi="Arial"/>
              </w:rPr>
            </w:pPr>
          </w:p>
        </w:tc>
        <w:tc>
          <w:tcPr>
            <w:tcW w:w="2694" w:type="dxa"/>
          </w:tcPr>
          <w:p w14:paraId="3162CA66" w14:textId="77777777" w:rsidR="00865DFE" w:rsidRPr="00CA4635" w:rsidRDefault="00865DFE" w:rsidP="005C5087">
            <w:pPr>
              <w:rPr>
                <w:rFonts w:ascii="Arial" w:hAnsi="Arial"/>
              </w:rPr>
            </w:pPr>
          </w:p>
        </w:tc>
        <w:tc>
          <w:tcPr>
            <w:tcW w:w="1098" w:type="dxa"/>
          </w:tcPr>
          <w:p w14:paraId="35FB86FE" w14:textId="77777777" w:rsidR="00865DFE" w:rsidRPr="00CA4635" w:rsidRDefault="00865DFE" w:rsidP="005C5087">
            <w:pPr>
              <w:rPr>
                <w:rFonts w:ascii="Arial" w:hAnsi="Arial"/>
              </w:rPr>
            </w:pPr>
          </w:p>
        </w:tc>
      </w:tr>
      <w:tr w:rsidR="00865DFE" w:rsidRPr="00CA4635" w14:paraId="4A9B16EF" w14:textId="77777777" w:rsidTr="005C5087">
        <w:tc>
          <w:tcPr>
            <w:tcW w:w="3438" w:type="dxa"/>
          </w:tcPr>
          <w:p w14:paraId="18FB8A9E" w14:textId="77777777" w:rsidR="00865DFE" w:rsidRPr="00CA4635" w:rsidRDefault="00865DFE" w:rsidP="005C5087">
            <w:pPr>
              <w:rPr>
                <w:rFonts w:ascii="Arial" w:hAnsi="Arial"/>
              </w:rPr>
            </w:pPr>
          </w:p>
        </w:tc>
        <w:tc>
          <w:tcPr>
            <w:tcW w:w="1626" w:type="dxa"/>
          </w:tcPr>
          <w:p w14:paraId="050181C1" w14:textId="77777777" w:rsidR="00865DFE" w:rsidRPr="00CA4635" w:rsidRDefault="00865DFE" w:rsidP="005C5087">
            <w:pPr>
              <w:rPr>
                <w:rFonts w:ascii="Arial" w:hAnsi="Arial"/>
              </w:rPr>
            </w:pPr>
          </w:p>
        </w:tc>
        <w:tc>
          <w:tcPr>
            <w:tcW w:w="2694" w:type="dxa"/>
          </w:tcPr>
          <w:p w14:paraId="25DB7EFD" w14:textId="77777777" w:rsidR="00865DFE" w:rsidRPr="00CA4635" w:rsidRDefault="00865DFE" w:rsidP="005C5087">
            <w:pPr>
              <w:rPr>
                <w:rFonts w:ascii="Arial" w:hAnsi="Arial"/>
              </w:rPr>
            </w:pPr>
          </w:p>
        </w:tc>
        <w:tc>
          <w:tcPr>
            <w:tcW w:w="1098" w:type="dxa"/>
          </w:tcPr>
          <w:p w14:paraId="70A37A63" w14:textId="77777777" w:rsidR="00865DFE" w:rsidRPr="00CA4635" w:rsidRDefault="00865DFE" w:rsidP="005C5087">
            <w:pPr>
              <w:rPr>
                <w:rFonts w:ascii="Arial" w:hAnsi="Arial"/>
              </w:rPr>
            </w:pPr>
          </w:p>
        </w:tc>
      </w:tr>
      <w:tr w:rsidR="00865DFE" w:rsidRPr="00CA4635" w14:paraId="137A73B4" w14:textId="77777777" w:rsidTr="005C5087">
        <w:tc>
          <w:tcPr>
            <w:tcW w:w="3438" w:type="dxa"/>
          </w:tcPr>
          <w:p w14:paraId="3ACBA91D" w14:textId="77777777" w:rsidR="00865DFE" w:rsidRPr="00CA4635" w:rsidRDefault="00865DFE" w:rsidP="005C5087">
            <w:pPr>
              <w:rPr>
                <w:rFonts w:ascii="Arial" w:hAnsi="Arial"/>
              </w:rPr>
            </w:pPr>
          </w:p>
        </w:tc>
        <w:tc>
          <w:tcPr>
            <w:tcW w:w="1626" w:type="dxa"/>
          </w:tcPr>
          <w:p w14:paraId="322392A8" w14:textId="77777777" w:rsidR="00865DFE" w:rsidRPr="00CA4635" w:rsidRDefault="00865DFE" w:rsidP="005C5087">
            <w:pPr>
              <w:rPr>
                <w:rFonts w:ascii="Arial" w:hAnsi="Arial"/>
              </w:rPr>
            </w:pPr>
          </w:p>
        </w:tc>
        <w:tc>
          <w:tcPr>
            <w:tcW w:w="2694" w:type="dxa"/>
          </w:tcPr>
          <w:p w14:paraId="19BDF7B2" w14:textId="77777777" w:rsidR="00865DFE" w:rsidRPr="00CA4635" w:rsidRDefault="00865DFE" w:rsidP="005C5087">
            <w:pPr>
              <w:rPr>
                <w:rFonts w:ascii="Arial" w:hAnsi="Arial"/>
              </w:rPr>
            </w:pPr>
          </w:p>
        </w:tc>
        <w:tc>
          <w:tcPr>
            <w:tcW w:w="1098" w:type="dxa"/>
          </w:tcPr>
          <w:p w14:paraId="27D43824" w14:textId="77777777" w:rsidR="00865DFE" w:rsidRPr="00CA4635" w:rsidRDefault="00865DFE" w:rsidP="005C5087">
            <w:pPr>
              <w:rPr>
                <w:rFonts w:ascii="Arial" w:hAnsi="Arial"/>
              </w:rPr>
            </w:pPr>
          </w:p>
        </w:tc>
      </w:tr>
      <w:tr w:rsidR="00865DFE" w:rsidRPr="00CA4635" w14:paraId="3FA96A89" w14:textId="77777777" w:rsidTr="005C5087">
        <w:tc>
          <w:tcPr>
            <w:tcW w:w="3438" w:type="dxa"/>
          </w:tcPr>
          <w:p w14:paraId="5BB583D3" w14:textId="77777777" w:rsidR="00865DFE" w:rsidRPr="00CA4635" w:rsidRDefault="00865DFE" w:rsidP="005C5087">
            <w:pPr>
              <w:rPr>
                <w:rFonts w:ascii="Arial" w:hAnsi="Arial"/>
              </w:rPr>
            </w:pPr>
          </w:p>
        </w:tc>
        <w:tc>
          <w:tcPr>
            <w:tcW w:w="1626" w:type="dxa"/>
          </w:tcPr>
          <w:p w14:paraId="5D8F21C6" w14:textId="77777777" w:rsidR="00865DFE" w:rsidRPr="00CA4635" w:rsidRDefault="00865DFE" w:rsidP="005C5087">
            <w:pPr>
              <w:rPr>
                <w:rFonts w:ascii="Arial" w:hAnsi="Arial"/>
              </w:rPr>
            </w:pPr>
          </w:p>
        </w:tc>
        <w:tc>
          <w:tcPr>
            <w:tcW w:w="2694" w:type="dxa"/>
          </w:tcPr>
          <w:p w14:paraId="570F86E4" w14:textId="77777777" w:rsidR="00865DFE" w:rsidRPr="00CA4635" w:rsidRDefault="00865DFE" w:rsidP="005C5087">
            <w:pPr>
              <w:rPr>
                <w:rFonts w:ascii="Arial" w:hAnsi="Arial"/>
              </w:rPr>
            </w:pPr>
          </w:p>
        </w:tc>
        <w:tc>
          <w:tcPr>
            <w:tcW w:w="1098" w:type="dxa"/>
          </w:tcPr>
          <w:p w14:paraId="09B6AA21" w14:textId="77777777" w:rsidR="00865DFE" w:rsidRPr="00CA4635" w:rsidRDefault="00865DFE" w:rsidP="005C5087">
            <w:pPr>
              <w:rPr>
                <w:rFonts w:ascii="Arial" w:hAnsi="Arial"/>
              </w:rPr>
            </w:pPr>
          </w:p>
        </w:tc>
      </w:tr>
      <w:tr w:rsidR="00865DFE" w:rsidRPr="00CA4635" w14:paraId="576ED956" w14:textId="77777777" w:rsidTr="005C5087">
        <w:tc>
          <w:tcPr>
            <w:tcW w:w="3438" w:type="dxa"/>
          </w:tcPr>
          <w:p w14:paraId="6168EC99" w14:textId="77777777" w:rsidR="00865DFE" w:rsidRPr="00CA4635" w:rsidRDefault="00865DFE" w:rsidP="005C5087">
            <w:pPr>
              <w:rPr>
                <w:rFonts w:ascii="Arial" w:hAnsi="Arial"/>
              </w:rPr>
            </w:pPr>
          </w:p>
        </w:tc>
        <w:tc>
          <w:tcPr>
            <w:tcW w:w="1626" w:type="dxa"/>
          </w:tcPr>
          <w:p w14:paraId="114999D4" w14:textId="77777777" w:rsidR="00865DFE" w:rsidRPr="00CA4635" w:rsidRDefault="00865DFE" w:rsidP="005C5087">
            <w:pPr>
              <w:rPr>
                <w:rFonts w:ascii="Arial" w:hAnsi="Arial"/>
              </w:rPr>
            </w:pPr>
          </w:p>
        </w:tc>
        <w:tc>
          <w:tcPr>
            <w:tcW w:w="2694" w:type="dxa"/>
          </w:tcPr>
          <w:p w14:paraId="4F9F113D" w14:textId="77777777" w:rsidR="00865DFE" w:rsidRPr="00CA4635" w:rsidRDefault="00865DFE" w:rsidP="005C5087">
            <w:pPr>
              <w:rPr>
                <w:rFonts w:ascii="Arial" w:hAnsi="Arial"/>
              </w:rPr>
            </w:pPr>
          </w:p>
        </w:tc>
        <w:tc>
          <w:tcPr>
            <w:tcW w:w="1098" w:type="dxa"/>
          </w:tcPr>
          <w:p w14:paraId="246525FB" w14:textId="77777777" w:rsidR="00865DFE" w:rsidRPr="00CA4635" w:rsidRDefault="00865DFE" w:rsidP="005C5087">
            <w:pPr>
              <w:rPr>
                <w:rFonts w:ascii="Arial" w:hAnsi="Arial"/>
              </w:rPr>
            </w:pPr>
          </w:p>
        </w:tc>
      </w:tr>
    </w:tbl>
    <w:p w14:paraId="52949933" w14:textId="77777777" w:rsidR="00865DFE" w:rsidRDefault="00865DFE" w:rsidP="00865DFE">
      <w:pPr>
        <w:rPr>
          <w:rFonts w:ascii="Arial" w:hAnsi="Arial"/>
        </w:rPr>
      </w:pPr>
    </w:p>
    <w:p w14:paraId="29C61504" w14:textId="77777777" w:rsidR="00865DFE" w:rsidRDefault="00865DFE" w:rsidP="00865DFE">
      <w:pPr>
        <w:rPr>
          <w:rFonts w:ascii="Arial" w:hAnsi="Arial"/>
        </w:rPr>
      </w:pPr>
    </w:p>
    <w:p w14:paraId="2F210BFA" w14:textId="77777777" w:rsidR="00865DFE" w:rsidRDefault="00865DFE" w:rsidP="00865DFE">
      <w:pPr>
        <w:rPr>
          <w:rFonts w:ascii="Arial" w:hAnsi="Arial"/>
        </w:rPr>
      </w:pPr>
      <w:r w:rsidRPr="00CA4635">
        <w:rPr>
          <w:rFonts w:ascii="Arial" w:hAnsi="Arial"/>
        </w:rPr>
        <w:t>Overall GP</w:t>
      </w:r>
      <w:r>
        <w:rPr>
          <w:rFonts w:ascii="Arial" w:hAnsi="Arial"/>
        </w:rPr>
        <w:t>A: ___________</w:t>
      </w:r>
      <w:r>
        <w:rPr>
          <w:rFonts w:ascii="Arial" w:hAnsi="Arial"/>
        </w:rPr>
        <w:tab/>
        <w:t xml:space="preserve"> Arch. Studies</w:t>
      </w:r>
      <w:r w:rsidRPr="00CA4635">
        <w:rPr>
          <w:rFonts w:ascii="Arial" w:hAnsi="Arial"/>
        </w:rPr>
        <w:t xml:space="preserve"> </w:t>
      </w:r>
      <w:r>
        <w:rPr>
          <w:rFonts w:ascii="Arial" w:hAnsi="Arial"/>
        </w:rPr>
        <w:t>major GPA: ___________</w:t>
      </w:r>
    </w:p>
    <w:p w14:paraId="21D54146" w14:textId="77777777" w:rsidR="00865DFE" w:rsidRDefault="00865DFE" w:rsidP="00865DFE">
      <w:pPr>
        <w:rPr>
          <w:rFonts w:ascii="Arial" w:hAnsi="Arial"/>
        </w:rPr>
      </w:pPr>
    </w:p>
    <w:p w14:paraId="0D35F0E6" w14:textId="77777777" w:rsidR="00865DFE" w:rsidRPr="008B57E0" w:rsidRDefault="00865DFE" w:rsidP="00865DFE">
      <w:pPr>
        <w:rPr>
          <w:rFonts w:ascii="Arial" w:hAnsi="Arial"/>
        </w:rPr>
      </w:pPr>
    </w:p>
    <w:p w14:paraId="6967728E" w14:textId="77777777" w:rsidR="00865DFE" w:rsidRDefault="00865DFE" w:rsidP="00865DFE"/>
    <w:p w14:paraId="40A2AAF8" w14:textId="77777777" w:rsidR="00865DFE" w:rsidRDefault="00865DFE" w:rsidP="00865DFE"/>
    <w:p w14:paraId="3B85CFD3" w14:textId="77777777" w:rsidR="00E03E23" w:rsidRDefault="00E03E23"/>
    <w:sectPr w:rsidR="00E03E23" w:rsidSect="008528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77B8"/>
    <w:multiLevelType w:val="hybridMultilevel"/>
    <w:tmpl w:val="28FC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901E1"/>
    <w:multiLevelType w:val="hybridMultilevel"/>
    <w:tmpl w:val="B570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841F1"/>
    <w:multiLevelType w:val="hybridMultilevel"/>
    <w:tmpl w:val="FFE6C0B6"/>
    <w:lvl w:ilvl="0" w:tplc="ED1C071A">
      <w:numFmt w:val="bullet"/>
      <w:lvlText w:val="-"/>
      <w:lvlJc w:val="left"/>
      <w:pPr>
        <w:ind w:left="720" w:hanging="360"/>
      </w:pPr>
      <w:rPr>
        <w:rFonts w:ascii="Arial" w:eastAsiaTheme="minorHAnsi" w:hAnsi="Arial"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FE"/>
    <w:rsid w:val="00064497"/>
    <w:rsid w:val="004C19A2"/>
    <w:rsid w:val="005A2E14"/>
    <w:rsid w:val="006A3C7E"/>
    <w:rsid w:val="007B2869"/>
    <w:rsid w:val="00865DFE"/>
    <w:rsid w:val="00A91762"/>
    <w:rsid w:val="00B66A98"/>
    <w:rsid w:val="00E03E23"/>
    <w:rsid w:val="00F33B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E0219"/>
  <w15:docId w15:val="{E76B1421-02D9-644F-9F12-16C61C4A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DFE"/>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D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5DFE"/>
    <w:pPr>
      <w:ind w:left="720"/>
      <w:contextualSpacing/>
    </w:pPr>
  </w:style>
  <w:style w:type="character" w:styleId="Hyperlink">
    <w:name w:val="Hyperlink"/>
    <w:basedOn w:val="DefaultParagraphFont"/>
    <w:uiPriority w:val="99"/>
    <w:unhideWhenUsed/>
    <w:rsid w:val="00865DFE"/>
    <w:rPr>
      <w:color w:val="0000FF" w:themeColor="hyperlink"/>
      <w:u w:val="single"/>
    </w:rPr>
  </w:style>
  <w:style w:type="character" w:styleId="UnresolvedMention">
    <w:name w:val="Unresolved Mention"/>
    <w:basedOn w:val="DefaultParagraphFont"/>
    <w:uiPriority w:val="99"/>
    <w:semiHidden/>
    <w:unhideWhenUsed/>
    <w:rsid w:val="00F3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d117@pitt.edu" TargetMode="External"/><Relationship Id="rId5" Type="http://schemas.openxmlformats.org/officeDocument/2006/relationships/hyperlink" Target="mailto:ard117@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Bender</dc:creator>
  <cp:lastModifiedBy>DiFolco, Alyssa Rae</cp:lastModifiedBy>
  <cp:revision>3</cp:revision>
  <dcterms:created xsi:type="dcterms:W3CDTF">2018-10-11T18:50:00Z</dcterms:created>
  <dcterms:modified xsi:type="dcterms:W3CDTF">2018-10-11T19:16:00Z</dcterms:modified>
</cp:coreProperties>
</file>